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8" w:rsidRPr="001D0424" w:rsidRDefault="00F461F8" w:rsidP="00F461F8">
      <w:pPr>
        <w:rPr>
          <w:b/>
        </w:rPr>
      </w:pPr>
      <w:bookmarkStart w:id="0" w:name="_GoBack"/>
      <w:r w:rsidRPr="001D0424">
        <w:rPr>
          <w:b/>
        </w:rPr>
        <w:t>Вопросы для подготовки к зачету</w:t>
      </w:r>
    </w:p>
    <w:bookmarkEnd w:id="0"/>
    <w:p w:rsidR="00F461F8" w:rsidRDefault="00F461F8" w:rsidP="00F461F8">
      <w:r>
        <w:t>1.</w:t>
      </w:r>
      <w:r>
        <w:tab/>
        <w:t xml:space="preserve">Естественная и гуманитарная культуры. </w:t>
      </w:r>
    </w:p>
    <w:p w:rsidR="00F461F8" w:rsidRDefault="00F461F8" w:rsidP="00F461F8">
      <w:r>
        <w:t>2.</w:t>
      </w:r>
      <w:r>
        <w:tab/>
        <w:t xml:space="preserve">Естественнонаучная и гуманитарная культуры. Научный метод. История естествознания. </w:t>
      </w:r>
    </w:p>
    <w:p w:rsidR="00F461F8" w:rsidRDefault="00F461F8" w:rsidP="00F461F8">
      <w:r>
        <w:t>3.</w:t>
      </w:r>
      <w:r>
        <w:tab/>
        <w:t>Панорама современного естествознания, тенденции развития.</w:t>
      </w:r>
    </w:p>
    <w:p w:rsidR="00F461F8" w:rsidRDefault="00F461F8" w:rsidP="00F461F8">
      <w:r>
        <w:t>4.</w:t>
      </w:r>
      <w:r>
        <w:tab/>
        <w:t>Структурные уровни организации материи микро, макро и мега миры.</w:t>
      </w:r>
    </w:p>
    <w:p w:rsidR="00F461F8" w:rsidRDefault="00F461F8" w:rsidP="00F461F8">
      <w:r>
        <w:t>5.</w:t>
      </w:r>
      <w:r>
        <w:tab/>
        <w:t>Корпускулярная и континуальная концепции описания природы.</w:t>
      </w:r>
    </w:p>
    <w:p w:rsidR="00F461F8" w:rsidRDefault="00F461F8" w:rsidP="00F461F8">
      <w:r>
        <w:t>6.</w:t>
      </w:r>
      <w:r>
        <w:tab/>
        <w:t>Динамические и статистические закономерности в природе. Порядок и беспорядок в природе; хаос. Синергетика.</w:t>
      </w:r>
    </w:p>
    <w:p w:rsidR="00F461F8" w:rsidRDefault="00F461F8" w:rsidP="00F461F8">
      <w:r>
        <w:t>7.</w:t>
      </w:r>
      <w:r>
        <w:tab/>
        <w:t>Принцип относительности. Теории относительности.</w:t>
      </w:r>
    </w:p>
    <w:p w:rsidR="00F461F8" w:rsidRDefault="00F461F8" w:rsidP="00F461F8">
      <w:r>
        <w:t>8.</w:t>
      </w:r>
      <w:r>
        <w:tab/>
        <w:t>Принципы относительности. Пространство, время.</w:t>
      </w:r>
    </w:p>
    <w:p w:rsidR="00F461F8" w:rsidRDefault="00F461F8" w:rsidP="00F461F8">
      <w:r>
        <w:t>9.</w:t>
      </w:r>
      <w:r>
        <w:tab/>
        <w:t>Симметрии пространства-времени и законы сохранения. Фундаментальные взаимодействия</w:t>
      </w:r>
    </w:p>
    <w:p w:rsidR="00F461F8" w:rsidRDefault="00F461F8" w:rsidP="00F461F8">
      <w:r>
        <w:t>10.</w:t>
      </w:r>
      <w:r>
        <w:tab/>
        <w:t>Принципы симметрии. Законы сохранения. Законы сохранения энергии в макроскопических процессах. Взаимодействие; близкодействие, дальнодействие. Принцип возрастания энтропии.</w:t>
      </w:r>
    </w:p>
    <w:p w:rsidR="00F461F8" w:rsidRDefault="00F461F8" w:rsidP="00F461F8">
      <w:r>
        <w:t>11.</w:t>
      </w:r>
      <w:r>
        <w:tab/>
        <w:t>Основы химических процессов</w:t>
      </w:r>
    </w:p>
    <w:p w:rsidR="00F461F8" w:rsidRDefault="00F461F8" w:rsidP="00F461F8">
      <w:r>
        <w:t>12.</w:t>
      </w:r>
      <w:r>
        <w:tab/>
        <w:t>Химические процессы. Реакционная способность веществ.</w:t>
      </w:r>
    </w:p>
    <w:p w:rsidR="00F461F8" w:rsidRDefault="00F461F8" w:rsidP="00F461F8">
      <w:r>
        <w:t>13.</w:t>
      </w:r>
      <w:r>
        <w:tab/>
        <w:t>Земля и ее геосферы.</w:t>
      </w:r>
    </w:p>
    <w:p w:rsidR="00F461F8" w:rsidRDefault="00F461F8" w:rsidP="00F461F8">
      <w:r>
        <w:t>14.</w:t>
      </w:r>
      <w:r>
        <w:tab/>
        <w:t xml:space="preserve">Внутреннее строение и история геологического развития земли. </w:t>
      </w:r>
    </w:p>
    <w:p w:rsidR="00F461F8" w:rsidRDefault="00F461F8" w:rsidP="00F461F8">
      <w:r>
        <w:t>15.</w:t>
      </w:r>
      <w:r>
        <w:tab/>
        <w:t xml:space="preserve">Современные концепции развития </w:t>
      </w:r>
      <w:proofErr w:type="spellStart"/>
      <w:r>
        <w:t>геосферных</w:t>
      </w:r>
      <w:proofErr w:type="spellEnd"/>
      <w:r>
        <w:t xml:space="preserve"> оболочек. Биологический уровень организации материи.</w:t>
      </w:r>
    </w:p>
    <w:p w:rsidR="00F461F8" w:rsidRDefault="00F461F8" w:rsidP="00F461F8">
      <w:r>
        <w:t>16.</w:t>
      </w:r>
      <w:r>
        <w:tab/>
        <w:t xml:space="preserve">Особенности биологического уровня организации материи. </w:t>
      </w:r>
      <w:proofErr w:type="gramStart"/>
      <w:r>
        <w:t>Многообразие живых организмов – основа организации и устойчивости биосферы.. Человек: физиология, здоровье, эмоции, творчество, работоспособность.</w:t>
      </w:r>
      <w:proofErr w:type="gramEnd"/>
      <w:r>
        <w:t xml:space="preserve"> Биоэтика, человек, биосфера и космические циклы.</w:t>
      </w:r>
    </w:p>
    <w:p w:rsidR="00F461F8" w:rsidRDefault="00F461F8" w:rsidP="00F461F8">
      <w:r>
        <w:t>17.</w:t>
      </w:r>
      <w:r>
        <w:tab/>
        <w:t>Проблемы генетики. Принципы эволюции, воспроизводства и развитие живых систем.</w:t>
      </w:r>
    </w:p>
    <w:p w:rsidR="00F461F8" w:rsidRDefault="00F461F8" w:rsidP="00F461F8">
      <w:r>
        <w:t>18.</w:t>
      </w:r>
      <w:r>
        <w:tab/>
        <w:t xml:space="preserve">Проблемы генетики Генетика и эволюция </w:t>
      </w:r>
    </w:p>
    <w:p w:rsidR="00F461F8" w:rsidRDefault="00F461F8" w:rsidP="00F461F8">
      <w:r>
        <w:t>19.</w:t>
      </w:r>
      <w:r>
        <w:tab/>
        <w:t xml:space="preserve">Принципы эволюции, воспроизводства и развитие живых систем. </w:t>
      </w:r>
    </w:p>
    <w:p w:rsidR="00F461F8" w:rsidRDefault="00F461F8" w:rsidP="00F461F8">
      <w:r>
        <w:t>20.</w:t>
      </w:r>
      <w:r>
        <w:tab/>
        <w:t>Необратимость времени. Самоорганизация в живой и неживой природе.</w:t>
      </w:r>
    </w:p>
    <w:p w:rsidR="00E50319" w:rsidRDefault="00E50319"/>
    <w:sectPr w:rsidR="00E5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2D"/>
    <w:rsid w:val="001D0424"/>
    <w:rsid w:val="00C05D2D"/>
    <w:rsid w:val="00E50319"/>
    <w:rsid w:val="00F4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2017-04-07T08:20:00Z</dcterms:created>
  <dcterms:modified xsi:type="dcterms:W3CDTF">2017-04-10T13:23:00Z</dcterms:modified>
</cp:coreProperties>
</file>